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D3E" w:rsidRPr="004C470B" w:rsidRDefault="00AC5D3E" w:rsidP="00720004">
      <w:pPr>
        <w:pStyle w:val="Geenafstand"/>
        <w:spacing w:line="360" w:lineRule="auto"/>
        <w:jc w:val="center"/>
        <w:rPr>
          <w:sz w:val="26"/>
          <w:szCs w:val="26"/>
        </w:rPr>
      </w:pPr>
      <w:r w:rsidRPr="004C470B">
        <w:rPr>
          <w:sz w:val="26"/>
          <w:szCs w:val="26"/>
        </w:rPr>
        <w:t xml:space="preserve">Hét inspiratie-event </w:t>
      </w:r>
      <w:r w:rsidR="00760DC8">
        <w:rPr>
          <w:sz w:val="26"/>
          <w:szCs w:val="26"/>
        </w:rPr>
        <w:t>op tuingebied</w:t>
      </w:r>
    </w:p>
    <w:p w:rsidR="00217E20" w:rsidRPr="00217E20" w:rsidRDefault="00EF5AB5" w:rsidP="00720004">
      <w:pPr>
        <w:pStyle w:val="Geenafstand"/>
        <w:spacing w:line="360" w:lineRule="auto"/>
        <w:jc w:val="center"/>
        <w:rPr>
          <w:b/>
          <w:sz w:val="32"/>
        </w:rPr>
      </w:pPr>
      <w:r>
        <w:rPr>
          <w:b/>
          <w:sz w:val="32"/>
        </w:rPr>
        <w:t>TuinIdee 2019</w:t>
      </w:r>
      <w:r w:rsidR="00AC5D3E">
        <w:rPr>
          <w:b/>
          <w:sz w:val="32"/>
        </w:rPr>
        <w:t xml:space="preserve">: </w:t>
      </w:r>
      <w:r>
        <w:rPr>
          <w:b/>
          <w:sz w:val="32"/>
        </w:rPr>
        <w:t>klaar voor het tuinseizoen</w:t>
      </w:r>
    </w:p>
    <w:p w:rsidR="00217E20" w:rsidRPr="00D22F89" w:rsidRDefault="00217E20" w:rsidP="00720004">
      <w:pPr>
        <w:pStyle w:val="Geenafstand"/>
        <w:spacing w:line="360" w:lineRule="auto"/>
        <w:jc w:val="both"/>
      </w:pPr>
    </w:p>
    <w:p w:rsidR="00E842C0" w:rsidRPr="00DF5E89" w:rsidRDefault="00EF5AB5" w:rsidP="00720004">
      <w:pPr>
        <w:pStyle w:val="Geenafstand"/>
        <w:spacing w:line="360" w:lineRule="auto"/>
        <w:jc w:val="both"/>
      </w:pPr>
      <w:r>
        <w:rPr>
          <w:b/>
          <w:bCs/>
        </w:rPr>
        <w:t xml:space="preserve">Van 21 tot en met 24 februari 2019 </w:t>
      </w:r>
      <w:r w:rsidR="00720004">
        <w:rPr>
          <w:b/>
          <w:bCs/>
        </w:rPr>
        <w:t>wordt in de</w:t>
      </w:r>
      <w:r w:rsidR="00D22F89" w:rsidRPr="00D22F89">
        <w:rPr>
          <w:b/>
          <w:bCs/>
        </w:rPr>
        <w:t xml:space="preserve"> Brabanthallen ’</w:t>
      </w:r>
      <w:r>
        <w:rPr>
          <w:b/>
          <w:bCs/>
        </w:rPr>
        <w:t xml:space="preserve">s-Hertogenbosch </w:t>
      </w:r>
      <w:r w:rsidR="00213A1E">
        <w:rPr>
          <w:b/>
          <w:bCs/>
        </w:rPr>
        <w:t xml:space="preserve">een nieuwe editie van </w:t>
      </w:r>
      <w:r w:rsidR="00760DC8">
        <w:rPr>
          <w:b/>
          <w:bCs/>
        </w:rPr>
        <w:t>TuinIdee</w:t>
      </w:r>
      <w:r w:rsidR="00720004">
        <w:rPr>
          <w:b/>
          <w:bCs/>
        </w:rPr>
        <w:t xml:space="preserve"> gehouden: de aftrap van een nieuw tuinseizoen</w:t>
      </w:r>
      <w:r w:rsidR="00760DC8">
        <w:rPr>
          <w:b/>
          <w:bCs/>
        </w:rPr>
        <w:t>.</w:t>
      </w:r>
      <w:r w:rsidR="00720004">
        <w:rPr>
          <w:b/>
          <w:bCs/>
        </w:rPr>
        <w:t xml:space="preserve"> Het grootste tuinevenement van Nederland besteedt dit keer speciale aandacht aan ecologisch en duurzaam tuinieren.</w:t>
      </w:r>
      <w:r w:rsidR="005D6E45">
        <w:rPr>
          <w:b/>
          <w:bCs/>
        </w:rPr>
        <w:t xml:space="preserve"> </w:t>
      </w:r>
      <w:r w:rsidR="00A803A8" w:rsidRPr="00705D27">
        <w:rPr>
          <w:b/>
          <w:bCs/>
          <w:color w:val="000000" w:themeColor="text1"/>
        </w:rPr>
        <w:t>Bovendien</w:t>
      </w:r>
      <w:r w:rsidR="00A803A8" w:rsidRPr="00A803A8">
        <w:rPr>
          <w:b/>
          <w:bCs/>
          <w:color w:val="FF0000"/>
          <w:highlight w:val="yellow"/>
        </w:rPr>
        <w:t xml:space="preserve"> </w:t>
      </w:r>
      <w:r w:rsidR="006A566F">
        <w:rPr>
          <w:b/>
          <w:bCs/>
        </w:rPr>
        <w:t>doe je</w:t>
      </w:r>
      <w:r w:rsidR="005D6E45">
        <w:rPr>
          <w:b/>
          <w:bCs/>
        </w:rPr>
        <w:t xml:space="preserve"> volop ideeën op </w:t>
      </w:r>
      <w:r w:rsidR="00720004">
        <w:rPr>
          <w:b/>
          <w:bCs/>
        </w:rPr>
        <w:t xml:space="preserve">in </w:t>
      </w:r>
      <w:r w:rsidR="005D6E45">
        <w:rPr>
          <w:b/>
          <w:bCs/>
        </w:rPr>
        <w:t xml:space="preserve">bijvoorbeeld </w:t>
      </w:r>
      <w:r w:rsidR="00720004">
        <w:rPr>
          <w:b/>
          <w:bCs/>
        </w:rPr>
        <w:t xml:space="preserve">de kindertuin, de luxe tuin, de kleine </w:t>
      </w:r>
      <w:r w:rsidR="00720004" w:rsidRPr="00A003B8">
        <w:rPr>
          <w:b/>
          <w:bCs/>
        </w:rPr>
        <w:t xml:space="preserve">m² </w:t>
      </w:r>
      <w:r w:rsidR="00720004">
        <w:rPr>
          <w:b/>
          <w:bCs/>
        </w:rPr>
        <w:t>tuin en de balkontuin.</w:t>
      </w:r>
      <w:r w:rsidR="005D6E45">
        <w:rPr>
          <w:b/>
          <w:bCs/>
        </w:rPr>
        <w:t xml:space="preserve"> TuinIdee</w:t>
      </w:r>
      <w:r w:rsidR="00760DC8">
        <w:rPr>
          <w:b/>
          <w:bCs/>
        </w:rPr>
        <w:t xml:space="preserve"> telt jaarlijks meer dan</w:t>
      </w:r>
      <w:r w:rsidR="00213A1E">
        <w:rPr>
          <w:b/>
          <w:bCs/>
        </w:rPr>
        <w:t xml:space="preserve"> 25.000 bezoekers</w:t>
      </w:r>
      <w:r w:rsidR="00760DC8">
        <w:rPr>
          <w:b/>
          <w:bCs/>
        </w:rPr>
        <w:t xml:space="preserve"> en</w:t>
      </w:r>
      <w:r w:rsidR="00213A1E">
        <w:rPr>
          <w:b/>
          <w:bCs/>
        </w:rPr>
        <w:t xml:space="preserve"> is </w:t>
      </w:r>
      <w:r w:rsidR="00760DC8">
        <w:rPr>
          <w:b/>
          <w:bCs/>
        </w:rPr>
        <w:t xml:space="preserve">daarmee </w:t>
      </w:r>
      <w:r w:rsidR="00213A1E" w:rsidRPr="006A566F">
        <w:rPr>
          <w:b/>
          <w:bCs/>
        </w:rPr>
        <w:t>h</w:t>
      </w:r>
      <w:r w:rsidR="00800303" w:rsidRPr="006A566F">
        <w:rPr>
          <w:b/>
          <w:bCs/>
        </w:rPr>
        <w:t>é</w:t>
      </w:r>
      <w:r w:rsidR="005D6E45" w:rsidRPr="006A566F">
        <w:rPr>
          <w:b/>
          <w:bCs/>
        </w:rPr>
        <w:t>t in</w:t>
      </w:r>
      <w:r w:rsidR="005D6E45">
        <w:rPr>
          <w:b/>
          <w:bCs/>
        </w:rPr>
        <w:t>spiratie-</w:t>
      </w:r>
      <w:r w:rsidR="00D22F89" w:rsidRPr="00D22F89">
        <w:rPr>
          <w:b/>
          <w:bCs/>
        </w:rPr>
        <w:t xml:space="preserve">event </w:t>
      </w:r>
      <w:r w:rsidR="00705D27">
        <w:rPr>
          <w:b/>
          <w:bCs/>
        </w:rPr>
        <w:t>op tuingebied.</w:t>
      </w:r>
    </w:p>
    <w:p w:rsidR="006255B8" w:rsidRDefault="006255B8" w:rsidP="00720004">
      <w:pPr>
        <w:pStyle w:val="Geenafstand"/>
        <w:spacing w:line="360" w:lineRule="auto"/>
        <w:jc w:val="both"/>
        <w:rPr>
          <w:b/>
        </w:rPr>
      </w:pPr>
    </w:p>
    <w:p w:rsidR="001A41CD" w:rsidRPr="001A41CD" w:rsidRDefault="00760DC8" w:rsidP="00720004">
      <w:pPr>
        <w:pStyle w:val="Geenafstand"/>
        <w:spacing w:line="360" w:lineRule="auto"/>
        <w:jc w:val="both"/>
        <w:rPr>
          <w:b/>
        </w:rPr>
      </w:pPr>
      <w:r>
        <w:rPr>
          <w:b/>
        </w:rPr>
        <w:t>Inspiratietuinen</w:t>
      </w:r>
    </w:p>
    <w:p w:rsidR="00E17E2A" w:rsidRDefault="00E17E2A" w:rsidP="00720004">
      <w:pPr>
        <w:pStyle w:val="Geenafstand"/>
        <w:spacing w:line="360" w:lineRule="auto"/>
        <w:jc w:val="both"/>
      </w:pPr>
      <w:r>
        <w:t>TuinIdee 2019 kenmerkt zich door vijf verschillende inspirat</w:t>
      </w:r>
      <w:r w:rsidR="007048B1">
        <w:t>ietuinen</w:t>
      </w:r>
      <w:r w:rsidR="005D6E45">
        <w:t xml:space="preserve"> met een totaaloppervlakte van maar liefst twee voetbalvelden</w:t>
      </w:r>
      <w:r w:rsidR="00AA7A86">
        <w:t xml:space="preserve">. </w:t>
      </w:r>
      <w:r w:rsidR="00163F06">
        <w:t>De tuinen zijn verspreid over de verschillende hallen en h</w:t>
      </w:r>
      <w:r>
        <w:t xml:space="preserve">ierin verschilt TuinIdee </w:t>
      </w:r>
      <w:r w:rsidR="007048B1">
        <w:t>i</w:t>
      </w:r>
      <w:r w:rsidR="003E283B">
        <w:t>n opzet van haar vorige editie.</w:t>
      </w:r>
      <w:r>
        <w:t xml:space="preserve"> </w:t>
      </w:r>
      <w:r w:rsidR="005D6E45">
        <w:t xml:space="preserve">Groen Welkom is de tuin in de grote entreehal. </w:t>
      </w:r>
      <w:r w:rsidR="00163F06">
        <w:t>I</w:t>
      </w:r>
      <w:r w:rsidR="005D6E45">
        <w:t xml:space="preserve">n de </w:t>
      </w:r>
      <w:r w:rsidR="00163F06">
        <w:t xml:space="preserve">andere </w:t>
      </w:r>
      <w:r w:rsidR="005D6E45">
        <w:t>hallen</w:t>
      </w:r>
      <w:r w:rsidR="00163F06">
        <w:t xml:space="preserve"> ontdek je</w:t>
      </w:r>
      <w:r w:rsidR="005D6E45">
        <w:t xml:space="preserve"> </w:t>
      </w:r>
      <w:r>
        <w:t xml:space="preserve">de </w:t>
      </w:r>
      <w:r w:rsidR="003E283B">
        <w:t>G</w:t>
      </w:r>
      <w:r>
        <w:t xml:space="preserve">ezonde tuin, de </w:t>
      </w:r>
      <w:r w:rsidR="003E283B">
        <w:t>O</w:t>
      </w:r>
      <w:r>
        <w:t xml:space="preserve">nderhoudsvriendelijke tuin, de </w:t>
      </w:r>
      <w:r w:rsidR="003E283B">
        <w:t>K</w:t>
      </w:r>
      <w:r w:rsidR="007048B1">
        <w:t xml:space="preserve">indertuin en de </w:t>
      </w:r>
      <w:r w:rsidR="003E283B">
        <w:t>P</w:t>
      </w:r>
      <w:r w:rsidR="007048B1">
        <w:t>ostzegeltuin</w:t>
      </w:r>
      <w:r w:rsidR="005D6E45">
        <w:t xml:space="preserve"> </w:t>
      </w:r>
      <w:r w:rsidR="009346B2">
        <w:t xml:space="preserve">met volop ideeën voor </w:t>
      </w:r>
      <w:proofErr w:type="spellStart"/>
      <w:r w:rsidR="009346B2">
        <w:t>vierkante</w:t>
      </w:r>
      <w:r w:rsidR="005D6E45">
        <w:t>meter</w:t>
      </w:r>
      <w:r w:rsidR="00102EDB">
        <w:t>tuintjes</w:t>
      </w:r>
      <w:proofErr w:type="spellEnd"/>
      <w:r>
        <w:t xml:space="preserve">. </w:t>
      </w:r>
      <w:r w:rsidR="00163F06">
        <w:t xml:space="preserve">De tuinen hebben een eigentijds ontwerp en besteden aandacht aan </w:t>
      </w:r>
      <w:r w:rsidR="007048B1">
        <w:rPr>
          <w:rFonts w:cstheme="minorHAnsi"/>
        </w:rPr>
        <w:t>natuurlijk spelen, moe</w:t>
      </w:r>
      <w:bookmarkStart w:id="0" w:name="_GoBack"/>
      <w:bookmarkEnd w:id="0"/>
      <w:r w:rsidR="007048B1">
        <w:rPr>
          <w:rFonts w:cstheme="minorHAnsi"/>
        </w:rPr>
        <w:t>stuinieren en natuurlijk en ecologisch tuinonderhoud.</w:t>
      </w:r>
      <w:r w:rsidR="008549AD" w:rsidRPr="001F08FD">
        <w:t xml:space="preserve"> </w:t>
      </w:r>
      <w:r w:rsidR="007048B1">
        <w:rPr>
          <w:color w:val="000000" w:themeColor="text1"/>
        </w:rPr>
        <w:t>V</w:t>
      </w:r>
      <w:r w:rsidR="007048B1" w:rsidRPr="00D22F89">
        <w:rPr>
          <w:color w:val="000000" w:themeColor="text1"/>
        </w:rPr>
        <w:t>oor iedereen met een tuin, balkon of terras.</w:t>
      </w:r>
    </w:p>
    <w:p w:rsidR="00D22F89" w:rsidRDefault="00D22F89" w:rsidP="00720004">
      <w:pPr>
        <w:pStyle w:val="Geenafstand"/>
        <w:spacing w:line="360" w:lineRule="auto"/>
        <w:jc w:val="both"/>
        <w:rPr>
          <w:color w:val="000000"/>
        </w:rPr>
      </w:pPr>
    </w:p>
    <w:p w:rsidR="00E17E2A" w:rsidRDefault="00760DC8" w:rsidP="00720004">
      <w:pPr>
        <w:pStyle w:val="Geenafstand"/>
        <w:spacing w:line="360" w:lineRule="auto"/>
        <w:jc w:val="both"/>
        <w:rPr>
          <w:b/>
        </w:rPr>
      </w:pPr>
      <w:r>
        <w:rPr>
          <w:b/>
        </w:rPr>
        <w:t>Thema</w:t>
      </w:r>
      <w:r w:rsidR="00E17E2A">
        <w:rPr>
          <w:b/>
        </w:rPr>
        <w:t>’</w:t>
      </w:r>
      <w:r>
        <w:rPr>
          <w:b/>
        </w:rPr>
        <w:t>s</w:t>
      </w:r>
    </w:p>
    <w:p w:rsidR="00D43AAC" w:rsidRPr="001F08FD" w:rsidRDefault="00E17E2A" w:rsidP="00720004">
      <w:pPr>
        <w:pStyle w:val="Geenafstand"/>
        <w:spacing w:line="360" w:lineRule="auto"/>
        <w:jc w:val="both"/>
        <w:rPr>
          <w:color w:val="FF0000"/>
        </w:rPr>
      </w:pPr>
      <w:r>
        <w:t>TuinIde</w:t>
      </w:r>
      <w:r w:rsidR="007048B1">
        <w:t>e 2019 kent drie thema’s</w:t>
      </w:r>
      <w:r w:rsidR="00163F06">
        <w:t>: Jouw Oase, Het Buitenleven en Groen Doen</w:t>
      </w:r>
      <w:r w:rsidR="007048B1">
        <w:t>. D</w:t>
      </w:r>
      <w:r>
        <w:t xml:space="preserve">e </w:t>
      </w:r>
      <w:r w:rsidR="00163F06">
        <w:t>hallen</w:t>
      </w:r>
      <w:r>
        <w:t xml:space="preserve"> </w:t>
      </w:r>
      <w:r w:rsidR="007048B1">
        <w:t xml:space="preserve">zijn </w:t>
      </w:r>
      <w:r w:rsidR="00163F06">
        <w:t xml:space="preserve">zo </w:t>
      </w:r>
      <w:r w:rsidR="007048B1">
        <w:t>inge</w:t>
      </w:r>
      <w:r w:rsidR="00163F06">
        <w:t>richt</w:t>
      </w:r>
      <w:r w:rsidR="007048B1">
        <w:t xml:space="preserve"> </w:t>
      </w:r>
      <w:r>
        <w:t>dat de sfeer van elk thema goed naar voren komt</w:t>
      </w:r>
      <w:r w:rsidR="00102EDB">
        <w:t xml:space="preserve">, </w:t>
      </w:r>
      <w:r w:rsidR="00163F06">
        <w:t>met inspiratietuinen, exposanten</w:t>
      </w:r>
      <w:r w:rsidR="00F200CC" w:rsidRPr="00D22F89">
        <w:rPr>
          <w:color w:val="000000" w:themeColor="text1"/>
        </w:rPr>
        <w:t xml:space="preserve">, gereedschappen en </w:t>
      </w:r>
      <w:r w:rsidR="00163F06">
        <w:rPr>
          <w:color w:val="000000" w:themeColor="text1"/>
        </w:rPr>
        <w:t>bijzondere producten</w:t>
      </w:r>
      <w:r w:rsidR="00F200CC">
        <w:rPr>
          <w:color w:val="000000" w:themeColor="text1"/>
        </w:rPr>
        <w:t xml:space="preserve">. </w:t>
      </w:r>
      <w:r w:rsidR="00F200CC" w:rsidRPr="00D22F89">
        <w:rPr>
          <w:color w:val="000000" w:themeColor="text1"/>
        </w:rPr>
        <w:t xml:space="preserve">Tuinmeesters </w:t>
      </w:r>
      <w:r w:rsidR="00F200CC">
        <w:rPr>
          <w:color w:val="000000" w:themeColor="text1"/>
        </w:rPr>
        <w:t xml:space="preserve">staan klaar staan met advies. </w:t>
      </w:r>
      <w:r w:rsidR="00F200CC">
        <w:t xml:space="preserve">Op de groene markt kunnen </w:t>
      </w:r>
      <w:r w:rsidR="00F200CC" w:rsidRPr="00F200CC">
        <w:t>bezoekers</w:t>
      </w:r>
      <w:r w:rsidR="001F08FD" w:rsidRPr="00F200CC">
        <w:t xml:space="preserve"> </w:t>
      </w:r>
      <w:proofErr w:type="spellStart"/>
      <w:r w:rsidR="001F08FD" w:rsidRPr="00F200CC">
        <w:t>deco</w:t>
      </w:r>
      <w:proofErr w:type="spellEnd"/>
      <w:r w:rsidR="001F08FD" w:rsidRPr="00F200CC">
        <w:t xml:space="preserve">, accessoires en culinaire specialiteiten shoppen en </w:t>
      </w:r>
      <w:r w:rsidR="00102EDB">
        <w:t>in</w:t>
      </w:r>
      <w:r w:rsidR="001F08FD" w:rsidRPr="00F200CC">
        <w:t xml:space="preserve"> het </w:t>
      </w:r>
      <w:r w:rsidR="00292652">
        <w:t>Tuinatelier</w:t>
      </w:r>
      <w:r w:rsidR="001F08FD" w:rsidRPr="00F200CC">
        <w:t xml:space="preserve"> een gratis tuinschets laten maken. </w:t>
      </w:r>
      <w:r w:rsidR="007678DD">
        <w:t>Er zijn</w:t>
      </w:r>
      <w:r w:rsidR="00F200CC">
        <w:t xml:space="preserve"> creatieve </w:t>
      </w:r>
      <w:r>
        <w:t>workshops en</w:t>
      </w:r>
      <w:r w:rsidRPr="00D22F89">
        <w:t xml:space="preserve"> in het Tuintheater </w:t>
      </w:r>
      <w:r w:rsidR="00F200CC">
        <w:t>kan men</w:t>
      </w:r>
      <w:r w:rsidRPr="00D22F89">
        <w:t xml:space="preserve"> presentaties </w:t>
      </w:r>
      <w:r>
        <w:t xml:space="preserve">bijwonen. </w:t>
      </w:r>
      <w:r w:rsidR="008549AD">
        <w:t>Kortom, e</w:t>
      </w:r>
      <w:r w:rsidR="00AA7A86">
        <w:t>en heerlijk</w:t>
      </w:r>
      <w:r w:rsidR="007048B1">
        <w:t xml:space="preserve"> dagje </w:t>
      </w:r>
      <w:r w:rsidR="00163F06">
        <w:t>vol groene inspiratie</w:t>
      </w:r>
      <w:r w:rsidR="007048B1">
        <w:t xml:space="preserve">. </w:t>
      </w:r>
    </w:p>
    <w:p w:rsidR="001F08FD" w:rsidRDefault="001F08FD" w:rsidP="00720004">
      <w:pPr>
        <w:pStyle w:val="Geenafstand"/>
        <w:spacing w:line="360" w:lineRule="auto"/>
        <w:jc w:val="both"/>
        <w:rPr>
          <w:b/>
        </w:rPr>
      </w:pPr>
    </w:p>
    <w:p w:rsidR="00E071DE" w:rsidRPr="00DF5E89" w:rsidRDefault="00E071DE" w:rsidP="00720004">
      <w:pPr>
        <w:pStyle w:val="Geenafstand"/>
        <w:spacing w:line="360" w:lineRule="auto"/>
        <w:jc w:val="both"/>
        <w:rPr>
          <w:b/>
        </w:rPr>
      </w:pPr>
      <w:r w:rsidRPr="00DF5E89">
        <w:rPr>
          <w:b/>
        </w:rPr>
        <w:t>Praktische informatie</w:t>
      </w:r>
    </w:p>
    <w:p w:rsidR="00E071DE" w:rsidRPr="00DF5E89" w:rsidRDefault="00D22F89" w:rsidP="00720004">
      <w:pPr>
        <w:pStyle w:val="Geenafstand"/>
        <w:spacing w:line="360" w:lineRule="auto"/>
        <w:jc w:val="both"/>
      </w:pPr>
      <w:r w:rsidRPr="00D22F89">
        <w:t xml:space="preserve">TuinIdee </w:t>
      </w:r>
      <w:r w:rsidR="00E17E2A">
        <w:t xml:space="preserve">is van donderdag 21 </w:t>
      </w:r>
      <w:r w:rsidR="004717FA">
        <w:t xml:space="preserve">februari </w:t>
      </w:r>
      <w:r w:rsidR="00E17E2A">
        <w:t>tot en met zondag 24 februari 2019</w:t>
      </w:r>
      <w:r w:rsidRPr="00D22F89">
        <w:t xml:space="preserve"> geopend van 10.00-18.00 uur. De entreeprijs bedraagt € 12,- per persoon in de online voorverkoop of € 16,50 aan de kassa. Kinderen tot en met 12 jaar kunnen onder begeleiding van een volwassene gratis naar binnen. Kijk voor meer informatie en ticketverkoop op </w:t>
      </w:r>
      <w:r w:rsidR="00F860BA" w:rsidRPr="00AC5D3E">
        <w:t>tuinidee.nl</w:t>
      </w:r>
      <w:r w:rsidR="00E071DE" w:rsidRPr="00DF5E89">
        <w:t>.</w:t>
      </w:r>
      <w:r w:rsidR="00F860BA" w:rsidRPr="00DF5E89">
        <w:t xml:space="preserve"> </w:t>
      </w:r>
    </w:p>
    <w:p w:rsidR="00DF5E89" w:rsidRPr="00DF5E89" w:rsidRDefault="00DF5E89" w:rsidP="00720004">
      <w:pPr>
        <w:pStyle w:val="Geenafstand"/>
        <w:spacing w:line="360" w:lineRule="auto"/>
      </w:pPr>
    </w:p>
    <w:p w:rsidR="00BB3C9E" w:rsidRPr="00DF5E89" w:rsidRDefault="00720004" w:rsidP="00720004">
      <w:pPr>
        <w:pStyle w:val="Voettekst"/>
        <w:spacing w:line="360" w:lineRule="auto"/>
        <w:jc w:val="center"/>
        <w:rPr>
          <w:sz w:val="22"/>
          <w:szCs w:val="22"/>
        </w:rPr>
      </w:pPr>
      <w:r>
        <w:rPr>
          <w:sz w:val="22"/>
          <w:szCs w:val="22"/>
        </w:rPr>
        <w:lastRenderedPageBreak/>
        <w:t>+</w:t>
      </w:r>
      <w:r w:rsidR="00DF5E89" w:rsidRPr="00DF5E89">
        <w:rPr>
          <w:sz w:val="22"/>
          <w:szCs w:val="22"/>
        </w:rPr>
        <w:t>++ einde persbericht ++</w:t>
      </w:r>
      <w:r>
        <w:rPr>
          <w:sz w:val="22"/>
          <w:szCs w:val="22"/>
        </w:rPr>
        <w:t>+</w:t>
      </w:r>
    </w:p>
    <w:p w:rsidR="00720004" w:rsidRDefault="00720004" w:rsidP="00720004">
      <w:pPr>
        <w:pStyle w:val="Voettekst"/>
        <w:spacing w:line="360" w:lineRule="auto"/>
        <w:jc w:val="both"/>
        <w:rPr>
          <w:b/>
          <w:sz w:val="22"/>
          <w:szCs w:val="22"/>
        </w:rPr>
      </w:pPr>
    </w:p>
    <w:p w:rsidR="00AC5D3E" w:rsidRPr="00AC5D3E" w:rsidRDefault="00AC5D3E" w:rsidP="00720004">
      <w:pPr>
        <w:pStyle w:val="Voettekst"/>
        <w:spacing w:line="360" w:lineRule="auto"/>
        <w:jc w:val="both"/>
        <w:rPr>
          <w:b/>
          <w:sz w:val="22"/>
          <w:szCs w:val="22"/>
        </w:rPr>
      </w:pPr>
      <w:r w:rsidRPr="00AC5D3E">
        <w:rPr>
          <w:b/>
          <w:sz w:val="22"/>
          <w:szCs w:val="22"/>
        </w:rPr>
        <w:t xml:space="preserve">Noot voor de redactie (niet ter publicatie): </w:t>
      </w:r>
    </w:p>
    <w:p w:rsidR="00DF5E89" w:rsidRPr="00DF5E89" w:rsidRDefault="00933EEF" w:rsidP="00720004">
      <w:pPr>
        <w:pStyle w:val="Voettekst"/>
        <w:spacing w:line="360" w:lineRule="auto"/>
        <w:jc w:val="both"/>
        <w:rPr>
          <w:sz w:val="22"/>
          <w:szCs w:val="22"/>
        </w:rPr>
      </w:pPr>
      <w:r w:rsidRPr="00933EEF">
        <w:rPr>
          <w:sz w:val="22"/>
          <w:szCs w:val="22"/>
        </w:rPr>
        <w:t xml:space="preserve">Het beeldmateriaal is kosteloos te gebruiken </w:t>
      </w:r>
      <w:r w:rsidR="00F1293B">
        <w:rPr>
          <w:sz w:val="22"/>
          <w:szCs w:val="22"/>
        </w:rPr>
        <w:t xml:space="preserve">met vermelding </w:t>
      </w:r>
      <w:r w:rsidRPr="00933EEF">
        <w:rPr>
          <w:sz w:val="22"/>
          <w:szCs w:val="22"/>
        </w:rPr>
        <w:t>van fotocredit TuinIdee</w:t>
      </w:r>
      <w:r>
        <w:rPr>
          <w:sz w:val="22"/>
          <w:szCs w:val="22"/>
        </w:rPr>
        <w:t>.</w:t>
      </w:r>
      <w:r w:rsidR="00720004">
        <w:rPr>
          <w:sz w:val="22"/>
          <w:szCs w:val="22"/>
        </w:rPr>
        <w:t xml:space="preserve"> </w:t>
      </w:r>
      <w:r w:rsidR="00DF5E89" w:rsidRPr="00DF5E89">
        <w:rPr>
          <w:sz w:val="22"/>
          <w:szCs w:val="22"/>
        </w:rPr>
        <w:t xml:space="preserve">Voor meer informatie, rechtenvrij beeldmateriaal en/of actiematige samenwerking </w:t>
      </w:r>
      <w:r>
        <w:rPr>
          <w:sz w:val="22"/>
          <w:szCs w:val="22"/>
        </w:rPr>
        <w:t xml:space="preserve">kun je </w:t>
      </w:r>
      <w:r w:rsidR="00DF5E89" w:rsidRPr="00DF5E89">
        <w:rPr>
          <w:sz w:val="22"/>
          <w:szCs w:val="22"/>
        </w:rPr>
        <w:t>contact op</w:t>
      </w:r>
      <w:r>
        <w:rPr>
          <w:sz w:val="22"/>
          <w:szCs w:val="22"/>
        </w:rPr>
        <w:t>nemen</w:t>
      </w:r>
      <w:r w:rsidR="00DF5E89" w:rsidRPr="00DF5E89">
        <w:rPr>
          <w:sz w:val="22"/>
          <w:szCs w:val="22"/>
        </w:rPr>
        <w:t xml:space="preserve"> met mw. Juul Janssen </w:t>
      </w:r>
      <w:r w:rsidR="00DF5E89">
        <w:rPr>
          <w:sz w:val="22"/>
          <w:szCs w:val="22"/>
        </w:rPr>
        <w:t xml:space="preserve">(2XPO B.V.) </w:t>
      </w:r>
      <w:r w:rsidR="00DF5E89" w:rsidRPr="00DF5E89">
        <w:rPr>
          <w:sz w:val="22"/>
          <w:szCs w:val="22"/>
        </w:rPr>
        <w:t xml:space="preserve">via +31 73 </w:t>
      </w:r>
      <w:r w:rsidR="00B75FF1">
        <w:rPr>
          <w:sz w:val="22"/>
          <w:szCs w:val="22"/>
        </w:rPr>
        <w:t>6</w:t>
      </w:r>
      <w:r w:rsidR="00DF5E89">
        <w:rPr>
          <w:sz w:val="22"/>
          <w:szCs w:val="22"/>
        </w:rPr>
        <w:t xml:space="preserve">2 </w:t>
      </w:r>
      <w:r w:rsidR="00B75FF1">
        <w:rPr>
          <w:sz w:val="22"/>
          <w:szCs w:val="22"/>
        </w:rPr>
        <w:t>9</w:t>
      </w:r>
      <w:r w:rsidR="00DF5E89">
        <w:rPr>
          <w:sz w:val="22"/>
          <w:szCs w:val="22"/>
        </w:rPr>
        <w:t xml:space="preserve">3 </w:t>
      </w:r>
      <w:r w:rsidR="00B75FF1">
        <w:rPr>
          <w:sz w:val="22"/>
          <w:szCs w:val="22"/>
        </w:rPr>
        <w:t>208</w:t>
      </w:r>
      <w:r w:rsidR="00DF5E89" w:rsidRPr="00DF5E89">
        <w:rPr>
          <w:sz w:val="22"/>
          <w:szCs w:val="22"/>
        </w:rPr>
        <w:t xml:space="preserve"> of </w:t>
      </w:r>
      <w:r w:rsidR="00DF5E89" w:rsidRPr="00933EEF">
        <w:rPr>
          <w:sz w:val="22"/>
          <w:szCs w:val="22"/>
        </w:rPr>
        <w:t>j.janssen@2xpo.nl</w:t>
      </w:r>
      <w:r w:rsidR="00DF5E89">
        <w:rPr>
          <w:sz w:val="22"/>
          <w:szCs w:val="22"/>
        </w:rPr>
        <w:t xml:space="preserve"> </w:t>
      </w:r>
      <w:r w:rsidR="00DF5E89" w:rsidRPr="00DF5E89">
        <w:rPr>
          <w:sz w:val="22"/>
          <w:szCs w:val="22"/>
        </w:rPr>
        <w:t xml:space="preserve">of met Joost Visser (Alpha Communications) via +31 343 44 99 55 of </w:t>
      </w:r>
      <w:r w:rsidR="00DF5E89" w:rsidRPr="00933EEF">
        <w:rPr>
          <w:sz w:val="22"/>
          <w:szCs w:val="22"/>
        </w:rPr>
        <w:t>info@alpha-com.nl</w:t>
      </w:r>
      <w:r w:rsidR="00DF5E89" w:rsidRPr="00DF5E89">
        <w:rPr>
          <w:sz w:val="22"/>
          <w:szCs w:val="22"/>
        </w:rPr>
        <w:t>.</w:t>
      </w:r>
    </w:p>
    <w:p w:rsidR="00DF5E89" w:rsidRDefault="00DF5E89" w:rsidP="00720004">
      <w:pPr>
        <w:pStyle w:val="Geenafstand"/>
        <w:spacing w:line="360" w:lineRule="auto"/>
        <w:jc w:val="both"/>
      </w:pPr>
    </w:p>
    <w:p w:rsidR="005D24E3" w:rsidRDefault="00AC5D3E" w:rsidP="00720004">
      <w:pPr>
        <w:pStyle w:val="Geenafstand"/>
        <w:spacing w:line="360" w:lineRule="auto"/>
        <w:jc w:val="both"/>
        <w:rPr>
          <w:b/>
        </w:rPr>
      </w:pPr>
      <w:r w:rsidRPr="00DF5E89">
        <w:rPr>
          <w:b/>
        </w:rPr>
        <w:t>Over TuinIdee</w:t>
      </w:r>
    </w:p>
    <w:p w:rsidR="00AC5D3E" w:rsidRPr="00DF5E89" w:rsidRDefault="00AC5D3E" w:rsidP="00720004">
      <w:pPr>
        <w:pStyle w:val="Geenafstand"/>
        <w:spacing w:line="360" w:lineRule="auto"/>
        <w:jc w:val="both"/>
      </w:pPr>
      <w:r w:rsidRPr="00DF5E89">
        <w:t xml:space="preserve">TuinIdee is het event dat de start van het tuinseizoen markeert. Jaarlijks staan er circa </w:t>
      </w:r>
      <w:r w:rsidR="00C40814">
        <w:t>175</w:t>
      </w:r>
      <w:r w:rsidRPr="00DF5E89">
        <w:t xml:space="preserve"> aanbieders </w:t>
      </w:r>
      <w:r w:rsidR="0029128B">
        <w:t>met</w:t>
      </w:r>
      <w:r w:rsidRPr="00DF5E89">
        <w:t xml:space="preserve"> topmerken en trekt het </w:t>
      </w:r>
      <w:r>
        <w:t xml:space="preserve">meer dan </w:t>
      </w:r>
      <w:r w:rsidRPr="00DF5E89">
        <w:t>2</w:t>
      </w:r>
      <w:r w:rsidR="00C40814">
        <w:t>6</w:t>
      </w:r>
      <w:r w:rsidRPr="00DF5E89">
        <w:t>.000 bezoekers. Daarbij draait alles om beleven en inspireren, om de zintuigen te prikkelen en nieuwe ideeën op te doen. TuinIdee is een concept van 2XPO B.V., een organisatie die vak- en consumentenevents organiseert.</w:t>
      </w:r>
    </w:p>
    <w:sectPr w:rsidR="00AC5D3E" w:rsidRPr="00DF5E89" w:rsidSect="00B75F6E">
      <w:headerReference w:type="default" r:id="rId10"/>
      <w:type w:val="continuous"/>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297" w:rsidRDefault="00964297" w:rsidP="00DF5E89">
      <w:r>
        <w:separator/>
      </w:r>
    </w:p>
  </w:endnote>
  <w:endnote w:type="continuationSeparator" w:id="0">
    <w:p w:rsidR="00964297" w:rsidRDefault="00964297" w:rsidP="00DF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297" w:rsidRDefault="00964297" w:rsidP="00DF5E89">
      <w:r>
        <w:separator/>
      </w:r>
    </w:p>
  </w:footnote>
  <w:footnote w:type="continuationSeparator" w:id="0">
    <w:p w:rsidR="00964297" w:rsidRDefault="00964297" w:rsidP="00DF5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D90" w:rsidRDefault="00D83E23" w:rsidP="00DF5E89">
    <w:pPr>
      <w:pStyle w:val="Koptekst"/>
      <w:tabs>
        <w:tab w:val="clear" w:pos="4536"/>
      </w:tabs>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-202565</wp:posOffset>
          </wp:positionV>
          <wp:extent cx="718025" cy="900000"/>
          <wp:effectExtent l="0" t="0" r="635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igitaal_TuinIdee2019_S.png"/>
                  <pic:cNvPicPr/>
                </pic:nvPicPr>
                <pic:blipFill>
                  <a:blip r:embed="rId1">
                    <a:extLst>
                      <a:ext uri="{28A0092B-C50C-407E-A947-70E740481C1C}">
                        <a14:useLocalDpi xmlns:a14="http://schemas.microsoft.com/office/drawing/2010/main" val="0"/>
                      </a:ext>
                    </a:extLst>
                  </a:blip>
                  <a:stretch>
                    <a:fillRect/>
                  </a:stretch>
                </pic:blipFill>
                <pic:spPr>
                  <a:xfrm>
                    <a:off x="0" y="0"/>
                    <a:ext cx="718025"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74993"/>
    <w:multiLevelType w:val="hybridMultilevel"/>
    <w:tmpl w:val="97F2B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77"/>
    <w:rsid w:val="000647C3"/>
    <w:rsid w:val="00072342"/>
    <w:rsid w:val="000B703A"/>
    <w:rsid w:val="000C281A"/>
    <w:rsid w:val="000E2681"/>
    <w:rsid w:val="000E364E"/>
    <w:rsid w:val="00102EDB"/>
    <w:rsid w:val="00123388"/>
    <w:rsid w:val="001344BB"/>
    <w:rsid w:val="001459E5"/>
    <w:rsid w:val="00163F06"/>
    <w:rsid w:val="00195FC3"/>
    <w:rsid w:val="00197C8A"/>
    <w:rsid w:val="001A41CD"/>
    <w:rsid w:val="001A66C9"/>
    <w:rsid w:val="001B1E4F"/>
    <w:rsid w:val="001C53AD"/>
    <w:rsid w:val="001F08FD"/>
    <w:rsid w:val="00213A1E"/>
    <w:rsid w:val="00217E20"/>
    <w:rsid w:val="0029128B"/>
    <w:rsid w:val="00292652"/>
    <w:rsid w:val="002F786C"/>
    <w:rsid w:val="00303C3B"/>
    <w:rsid w:val="003538D8"/>
    <w:rsid w:val="003656B2"/>
    <w:rsid w:val="00381474"/>
    <w:rsid w:val="0039142E"/>
    <w:rsid w:val="003C500C"/>
    <w:rsid w:val="003D41CC"/>
    <w:rsid w:val="003E283B"/>
    <w:rsid w:val="00426F82"/>
    <w:rsid w:val="004377ED"/>
    <w:rsid w:val="004448F0"/>
    <w:rsid w:val="004604EC"/>
    <w:rsid w:val="004717FA"/>
    <w:rsid w:val="004C470B"/>
    <w:rsid w:val="004E17C9"/>
    <w:rsid w:val="004F01DE"/>
    <w:rsid w:val="00535AC6"/>
    <w:rsid w:val="0054595C"/>
    <w:rsid w:val="0058201E"/>
    <w:rsid w:val="00584C25"/>
    <w:rsid w:val="005B32D9"/>
    <w:rsid w:val="005B4193"/>
    <w:rsid w:val="005C7AA7"/>
    <w:rsid w:val="005D24E3"/>
    <w:rsid w:val="005D6E45"/>
    <w:rsid w:val="006255B8"/>
    <w:rsid w:val="00641A13"/>
    <w:rsid w:val="00645546"/>
    <w:rsid w:val="00693704"/>
    <w:rsid w:val="006A566F"/>
    <w:rsid w:val="006B47EE"/>
    <w:rsid w:val="006B7683"/>
    <w:rsid w:val="006D536A"/>
    <w:rsid w:val="006E243C"/>
    <w:rsid w:val="006E5B8C"/>
    <w:rsid w:val="006F3ACB"/>
    <w:rsid w:val="007048B1"/>
    <w:rsid w:val="00705D27"/>
    <w:rsid w:val="00720004"/>
    <w:rsid w:val="00730D8D"/>
    <w:rsid w:val="00736FB7"/>
    <w:rsid w:val="00760DC8"/>
    <w:rsid w:val="007678DD"/>
    <w:rsid w:val="007C447F"/>
    <w:rsid w:val="007F22F1"/>
    <w:rsid w:val="00800303"/>
    <w:rsid w:val="0082191D"/>
    <w:rsid w:val="008331BE"/>
    <w:rsid w:val="008549AD"/>
    <w:rsid w:val="008774C2"/>
    <w:rsid w:val="00885CF0"/>
    <w:rsid w:val="00891F27"/>
    <w:rsid w:val="00895D90"/>
    <w:rsid w:val="008B1425"/>
    <w:rsid w:val="008C3B39"/>
    <w:rsid w:val="008C4977"/>
    <w:rsid w:val="008E53F7"/>
    <w:rsid w:val="008E6AE2"/>
    <w:rsid w:val="00917324"/>
    <w:rsid w:val="00933EEF"/>
    <w:rsid w:val="009346B2"/>
    <w:rsid w:val="00964297"/>
    <w:rsid w:val="00973252"/>
    <w:rsid w:val="009A5F29"/>
    <w:rsid w:val="009A5F2E"/>
    <w:rsid w:val="009E5B7B"/>
    <w:rsid w:val="009E5CD1"/>
    <w:rsid w:val="00A003B8"/>
    <w:rsid w:val="00A47649"/>
    <w:rsid w:val="00A61A3D"/>
    <w:rsid w:val="00A73655"/>
    <w:rsid w:val="00A803A8"/>
    <w:rsid w:val="00A826F6"/>
    <w:rsid w:val="00A84505"/>
    <w:rsid w:val="00A84D6A"/>
    <w:rsid w:val="00A90A74"/>
    <w:rsid w:val="00A91FF3"/>
    <w:rsid w:val="00A94F9C"/>
    <w:rsid w:val="00AA7A86"/>
    <w:rsid w:val="00AC5D3E"/>
    <w:rsid w:val="00AF5C0F"/>
    <w:rsid w:val="00B13804"/>
    <w:rsid w:val="00B31413"/>
    <w:rsid w:val="00B33B6C"/>
    <w:rsid w:val="00B57918"/>
    <w:rsid w:val="00B678CF"/>
    <w:rsid w:val="00B75F6E"/>
    <w:rsid w:val="00B75FF1"/>
    <w:rsid w:val="00B83C66"/>
    <w:rsid w:val="00BA028C"/>
    <w:rsid w:val="00BA2B01"/>
    <w:rsid w:val="00BB3C9E"/>
    <w:rsid w:val="00BC6B1D"/>
    <w:rsid w:val="00BF2952"/>
    <w:rsid w:val="00C368E3"/>
    <w:rsid w:val="00C40814"/>
    <w:rsid w:val="00C47A12"/>
    <w:rsid w:val="00C73161"/>
    <w:rsid w:val="00C7629B"/>
    <w:rsid w:val="00C82D88"/>
    <w:rsid w:val="00C8757D"/>
    <w:rsid w:val="00C95842"/>
    <w:rsid w:val="00CB3A9B"/>
    <w:rsid w:val="00CE5FE7"/>
    <w:rsid w:val="00D166E6"/>
    <w:rsid w:val="00D22F89"/>
    <w:rsid w:val="00D43AAC"/>
    <w:rsid w:val="00D66FD5"/>
    <w:rsid w:val="00D7462B"/>
    <w:rsid w:val="00D83E23"/>
    <w:rsid w:val="00DB5A18"/>
    <w:rsid w:val="00DC2565"/>
    <w:rsid w:val="00DD4CB3"/>
    <w:rsid w:val="00DD6954"/>
    <w:rsid w:val="00DF5E89"/>
    <w:rsid w:val="00E013DA"/>
    <w:rsid w:val="00E071DE"/>
    <w:rsid w:val="00E17E2A"/>
    <w:rsid w:val="00E31AE1"/>
    <w:rsid w:val="00E842C0"/>
    <w:rsid w:val="00EB4556"/>
    <w:rsid w:val="00EB6CC3"/>
    <w:rsid w:val="00EF5AB5"/>
    <w:rsid w:val="00F07614"/>
    <w:rsid w:val="00F1293B"/>
    <w:rsid w:val="00F200CC"/>
    <w:rsid w:val="00F35627"/>
    <w:rsid w:val="00F860BA"/>
    <w:rsid w:val="00FD0197"/>
    <w:rsid w:val="00FF2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3FFEA8"/>
  <w15:docId w15:val="{FA951598-46DF-48F0-9527-0FB0F858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761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42C0"/>
    <w:rPr>
      <w:sz w:val="16"/>
      <w:szCs w:val="16"/>
    </w:rPr>
  </w:style>
  <w:style w:type="paragraph" w:styleId="Tekstopmerking">
    <w:name w:val="annotation text"/>
    <w:basedOn w:val="Standaard"/>
    <w:link w:val="TekstopmerkingChar"/>
    <w:uiPriority w:val="99"/>
    <w:semiHidden/>
    <w:unhideWhenUsed/>
    <w:rsid w:val="00E842C0"/>
    <w:rPr>
      <w:sz w:val="20"/>
      <w:szCs w:val="20"/>
    </w:rPr>
  </w:style>
  <w:style w:type="character" w:customStyle="1" w:styleId="TekstopmerkingChar">
    <w:name w:val="Tekst opmerking Char"/>
    <w:basedOn w:val="Standaardalinea-lettertype"/>
    <w:link w:val="Tekstopmerking"/>
    <w:uiPriority w:val="99"/>
    <w:semiHidden/>
    <w:rsid w:val="00E842C0"/>
    <w:rPr>
      <w:sz w:val="20"/>
      <w:szCs w:val="20"/>
    </w:rPr>
  </w:style>
  <w:style w:type="paragraph" w:styleId="Ballontekst">
    <w:name w:val="Balloon Text"/>
    <w:basedOn w:val="Standaard"/>
    <w:link w:val="BallontekstChar"/>
    <w:uiPriority w:val="99"/>
    <w:semiHidden/>
    <w:unhideWhenUsed/>
    <w:rsid w:val="00E842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42C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842C0"/>
    <w:rPr>
      <w:b/>
      <w:bCs/>
    </w:rPr>
  </w:style>
  <w:style w:type="character" w:customStyle="1" w:styleId="OnderwerpvanopmerkingChar">
    <w:name w:val="Onderwerp van opmerking Char"/>
    <w:basedOn w:val="TekstopmerkingChar"/>
    <w:link w:val="Onderwerpvanopmerking"/>
    <w:uiPriority w:val="99"/>
    <w:semiHidden/>
    <w:rsid w:val="00E842C0"/>
    <w:rPr>
      <w:b/>
      <w:bCs/>
      <w:sz w:val="20"/>
      <w:szCs w:val="20"/>
    </w:rPr>
  </w:style>
  <w:style w:type="paragraph" w:styleId="Geenafstand">
    <w:name w:val="No Spacing"/>
    <w:uiPriority w:val="1"/>
    <w:qFormat/>
    <w:rsid w:val="00E31AE1"/>
    <w:pPr>
      <w:spacing w:after="0" w:line="240" w:lineRule="auto"/>
    </w:pPr>
  </w:style>
  <w:style w:type="paragraph" w:styleId="Lijstalinea">
    <w:name w:val="List Paragraph"/>
    <w:basedOn w:val="Standaard"/>
    <w:uiPriority w:val="34"/>
    <w:qFormat/>
    <w:rsid w:val="00E071DE"/>
    <w:pPr>
      <w:ind w:left="720"/>
      <w:contextualSpacing/>
    </w:pPr>
  </w:style>
  <w:style w:type="paragraph" w:styleId="Voettekst">
    <w:name w:val="footer"/>
    <w:basedOn w:val="Standaard"/>
    <w:link w:val="VoettekstChar"/>
    <w:uiPriority w:val="99"/>
    <w:unhideWhenUsed/>
    <w:rsid w:val="00E071DE"/>
    <w:pPr>
      <w:tabs>
        <w:tab w:val="center" w:pos="4536"/>
        <w:tab w:val="right" w:pos="9072"/>
      </w:tabs>
    </w:pPr>
    <w:rPr>
      <w:rFonts w:ascii="Calibri" w:hAnsi="Calibri"/>
    </w:rPr>
  </w:style>
  <w:style w:type="character" w:customStyle="1" w:styleId="VoettekstChar">
    <w:name w:val="Voettekst Char"/>
    <w:basedOn w:val="Standaardalinea-lettertype"/>
    <w:link w:val="Voettekst"/>
    <w:uiPriority w:val="99"/>
    <w:rsid w:val="00E071DE"/>
    <w:rPr>
      <w:rFonts w:ascii="Calibri" w:eastAsia="Times New Roman" w:hAnsi="Calibri" w:cs="Times New Roman"/>
      <w:lang w:eastAsia="nl-NL"/>
    </w:rPr>
  </w:style>
  <w:style w:type="character" w:styleId="Hyperlink">
    <w:name w:val="Hyperlink"/>
    <w:basedOn w:val="Standaardalinea-lettertype"/>
    <w:uiPriority w:val="99"/>
    <w:unhideWhenUsed/>
    <w:rsid w:val="00F860BA"/>
    <w:rPr>
      <w:color w:val="0563C1" w:themeColor="hyperlink"/>
      <w:u w:val="single"/>
    </w:rPr>
  </w:style>
  <w:style w:type="character" w:customStyle="1" w:styleId="Vermelding1">
    <w:name w:val="Vermelding1"/>
    <w:basedOn w:val="Standaardalinea-lettertype"/>
    <w:uiPriority w:val="99"/>
    <w:semiHidden/>
    <w:unhideWhenUsed/>
    <w:rsid w:val="00F860BA"/>
    <w:rPr>
      <w:color w:val="2B579A"/>
      <w:shd w:val="clear" w:color="auto" w:fill="E6E6E6"/>
    </w:rPr>
  </w:style>
  <w:style w:type="character" w:styleId="GevolgdeHyperlink">
    <w:name w:val="FollowedHyperlink"/>
    <w:basedOn w:val="Standaardalinea-lettertype"/>
    <w:uiPriority w:val="99"/>
    <w:semiHidden/>
    <w:unhideWhenUsed/>
    <w:rsid w:val="00F860BA"/>
    <w:rPr>
      <w:color w:val="954F72" w:themeColor="followedHyperlink"/>
      <w:u w:val="single"/>
    </w:rPr>
  </w:style>
  <w:style w:type="character" w:styleId="Zwaar">
    <w:name w:val="Strong"/>
    <w:basedOn w:val="Standaardalinea-lettertype"/>
    <w:uiPriority w:val="22"/>
    <w:qFormat/>
    <w:rsid w:val="00B83C66"/>
    <w:rPr>
      <w:b/>
      <w:bCs/>
    </w:rPr>
  </w:style>
  <w:style w:type="character" w:customStyle="1" w:styleId="c-headersubtitle1">
    <w:name w:val="c-header__subtitle1"/>
    <w:basedOn w:val="Standaardalinea-lettertype"/>
    <w:rsid w:val="00B83C66"/>
    <w:rPr>
      <w:b/>
      <w:bCs/>
      <w:vanish w:val="0"/>
      <w:webHidden w:val="0"/>
      <w:color w:val="FFFFFF"/>
      <w:specVanish w:val="0"/>
    </w:rPr>
  </w:style>
  <w:style w:type="paragraph" w:styleId="Koptekst">
    <w:name w:val="header"/>
    <w:basedOn w:val="Standaard"/>
    <w:link w:val="KoptekstChar"/>
    <w:uiPriority w:val="99"/>
    <w:unhideWhenUsed/>
    <w:rsid w:val="00DF5E89"/>
    <w:pPr>
      <w:tabs>
        <w:tab w:val="center" w:pos="4536"/>
        <w:tab w:val="right" w:pos="9072"/>
      </w:tabs>
    </w:pPr>
  </w:style>
  <w:style w:type="character" w:customStyle="1" w:styleId="KoptekstChar">
    <w:name w:val="Koptekst Char"/>
    <w:basedOn w:val="Standaardalinea-lettertype"/>
    <w:link w:val="Koptekst"/>
    <w:uiPriority w:val="99"/>
    <w:rsid w:val="00DF5E89"/>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5532">
      <w:bodyDiv w:val="1"/>
      <w:marLeft w:val="0"/>
      <w:marRight w:val="0"/>
      <w:marTop w:val="0"/>
      <w:marBottom w:val="0"/>
      <w:divBdr>
        <w:top w:val="none" w:sz="0" w:space="0" w:color="auto"/>
        <w:left w:val="none" w:sz="0" w:space="0" w:color="auto"/>
        <w:bottom w:val="none" w:sz="0" w:space="0" w:color="auto"/>
        <w:right w:val="none" w:sz="0" w:space="0" w:color="auto"/>
      </w:divBdr>
    </w:div>
    <w:div w:id="240989962">
      <w:bodyDiv w:val="1"/>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651518222">
              <w:marLeft w:val="0"/>
              <w:marRight w:val="0"/>
              <w:marTop w:val="0"/>
              <w:marBottom w:val="0"/>
              <w:divBdr>
                <w:top w:val="none" w:sz="0" w:space="0" w:color="auto"/>
                <w:left w:val="none" w:sz="0" w:space="0" w:color="auto"/>
                <w:bottom w:val="none" w:sz="0" w:space="0" w:color="auto"/>
                <w:right w:val="none" w:sz="0" w:space="0" w:color="auto"/>
              </w:divBdr>
              <w:divsChild>
                <w:div w:id="1687949254">
                  <w:marLeft w:val="0"/>
                  <w:marRight w:val="0"/>
                  <w:marTop w:val="0"/>
                  <w:marBottom w:val="0"/>
                  <w:divBdr>
                    <w:top w:val="none" w:sz="0" w:space="0" w:color="auto"/>
                    <w:left w:val="none" w:sz="0" w:space="0" w:color="auto"/>
                    <w:bottom w:val="none" w:sz="0" w:space="0" w:color="auto"/>
                    <w:right w:val="none" w:sz="0" w:space="0" w:color="auto"/>
                  </w:divBdr>
                  <w:divsChild>
                    <w:div w:id="1650864032">
                      <w:marLeft w:val="0"/>
                      <w:marRight w:val="0"/>
                      <w:marTop w:val="0"/>
                      <w:marBottom w:val="0"/>
                      <w:divBdr>
                        <w:top w:val="none" w:sz="0" w:space="0" w:color="auto"/>
                        <w:left w:val="none" w:sz="0" w:space="0" w:color="auto"/>
                        <w:bottom w:val="none" w:sz="0" w:space="0" w:color="auto"/>
                        <w:right w:val="none" w:sz="0" w:space="0" w:color="auto"/>
                      </w:divBdr>
                    </w:div>
                    <w:div w:id="815806811">
                      <w:marLeft w:val="0"/>
                      <w:marRight w:val="0"/>
                      <w:marTop w:val="0"/>
                      <w:marBottom w:val="0"/>
                      <w:divBdr>
                        <w:top w:val="none" w:sz="0" w:space="0" w:color="auto"/>
                        <w:left w:val="none" w:sz="0" w:space="0" w:color="auto"/>
                        <w:bottom w:val="none" w:sz="0" w:space="0" w:color="auto"/>
                        <w:right w:val="none" w:sz="0" w:space="0" w:color="auto"/>
                      </w:divBdr>
                      <w:divsChild>
                        <w:div w:id="4694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06859">
      <w:bodyDiv w:val="1"/>
      <w:marLeft w:val="0"/>
      <w:marRight w:val="0"/>
      <w:marTop w:val="0"/>
      <w:marBottom w:val="0"/>
      <w:divBdr>
        <w:top w:val="none" w:sz="0" w:space="0" w:color="auto"/>
        <w:left w:val="none" w:sz="0" w:space="0" w:color="auto"/>
        <w:bottom w:val="none" w:sz="0" w:space="0" w:color="auto"/>
        <w:right w:val="none" w:sz="0" w:space="0" w:color="auto"/>
      </w:divBdr>
      <w:divsChild>
        <w:div w:id="629015696">
          <w:marLeft w:val="0"/>
          <w:marRight w:val="0"/>
          <w:marTop w:val="0"/>
          <w:marBottom w:val="0"/>
          <w:divBdr>
            <w:top w:val="none" w:sz="0" w:space="0" w:color="auto"/>
            <w:left w:val="none" w:sz="0" w:space="0" w:color="auto"/>
            <w:bottom w:val="none" w:sz="0" w:space="0" w:color="auto"/>
            <w:right w:val="none" w:sz="0" w:space="0" w:color="auto"/>
          </w:divBdr>
          <w:divsChild>
            <w:div w:id="1606036671">
              <w:marLeft w:val="0"/>
              <w:marRight w:val="0"/>
              <w:marTop w:val="0"/>
              <w:marBottom w:val="0"/>
              <w:divBdr>
                <w:top w:val="none" w:sz="0" w:space="0" w:color="auto"/>
                <w:left w:val="none" w:sz="0" w:space="0" w:color="auto"/>
                <w:bottom w:val="none" w:sz="0" w:space="0" w:color="auto"/>
                <w:right w:val="none" w:sz="0" w:space="0" w:color="auto"/>
              </w:divBdr>
              <w:divsChild>
                <w:div w:id="1619141934">
                  <w:marLeft w:val="0"/>
                  <w:marRight w:val="0"/>
                  <w:marTop w:val="0"/>
                  <w:marBottom w:val="0"/>
                  <w:divBdr>
                    <w:top w:val="none" w:sz="0" w:space="0" w:color="auto"/>
                    <w:left w:val="none" w:sz="0" w:space="0" w:color="auto"/>
                    <w:bottom w:val="none" w:sz="0" w:space="0" w:color="auto"/>
                    <w:right w:val="none" w:sz="0" w:space="0" w:color="auto"/>
                  </w:divBdr>
                  <w:divsChild>
                    <w:div w:id="396518279">
                      <w:marLeft w:val="0"/>
                      <w:marRight w:val="0"/>
                      <w:marTop w:val="0"/>
                      <w:marBottom w:val="0"/>
                      <w:divBdr>
                        <w:top w:val="none" w:sz="0" w:space="0" w:color="auto"/>
                        <w:left w:val="none" w:sz="0" w:space="0" w:color="auto"/>
                        <w:bottom w:val="none" w:sz="0" w:space="0" w:color="auto"/>
                        <w:right w:val="none" w:sz="0" w:space="0" w:color="auto"/>
                      </w:divBdr>
                      <w:divsChild>
                        <w:div w:id="1268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16723">
      <w:bodyDiv w:val="1"/>
      <w:marLeft w:val="0"/>
      <w:marRight w:val="0"/>
      <w:marTop w:val="0"/>
      <w:marBottom w:val="0"/>
      <w:divBdr>
        <w:top w:val="none" w:sz="0" w:space="0" w:color="auto"/>
        <w:left w:val="none" w:sz="0" w:space="0" w:color="auto"/>
        <w:bottom w:val="none" w:sz="0" w:space="0" w:color="auto"/>
        <w:right w:val="none" w:sz="0" w:space="0" w:color="auto"/>
      </w:divBdr>
      <w:divsChild>
        <w:div w:id="71588524">
          <w:marLeft w:val="0"/>
          <w:marRight w:val="0"/>
          <w:marTop w:val="0"/>
          <w:marBottom w:val="0"/>
          <w:divBdr>
            <w:top w:val="none" w:sz="0" w:space="0" w:color="auto"/>
            <w:left w:val="none" w:sz="0" w:space="0" w:color="auto"/>
            <w:bottom w:val="none" w:sz="0" w:space="0" w:color="auto"/>
            <w:right w:val="none" w:sz="0" w:space="0" w:color="auto"/>
          </w:divBdr>
          <w:divsChild>
            <w:div w:id="393166919">
              <w:marLeft w:val="0"/>
              <w:marRight w:val="0"/>
              <w:marTop w:val="0"/>
              <w:marBottom w:val="0"/>
              <w:divBdr>
                <w:top w:val="none" w:sz="0" w:space="0" w:color="auto"/>
                <w:left w:val="none" w:sz="0" w:space="0" w:color="auto"/>
                <w:bottom w:val="none" w:sz="0" w:space="0" w:color="auto"/>
                <w:right w:val="none" w:sz="0" w:space="0" w:color="auto"/>
              </w:divBdr>
              <w:divsChild>
                <w:div w:id="999188488">
                  <w:marLeft w:val="0"/>
                  <w:marRight w:val="0"/>
                  <w:marTop w:val="0"/>
                  <w:marBottom w:val="0"/>
                  <w:divBdr>
                    <w:top w:val="none" w:sz="0" w:space="0" w:color="auto"/>
                    <w:left w:val="none" w:sz="0" w:space="0" w:color="auto"/>
                    <w:bottom w:val="none" w:sz="0" w:space="0" w:color="auto"/>
                    <w:right w:val="none" w:sz="0" w:space="0" w:color="auto"/>
                  </w:divBdr>
                  <w:divsChild>
                    <w:div w:id="484510535">
                      <w:marLeft w:val="0"/>
                      <w:marRight w:val="0"/>
                      <w:marTop w:val="0"/>
                      <w:marBottom w:val="0"/>
                      <w:divBdr>
                        <w:top w:val="none" w:sz="0" w:space="0" w:color="auto"/>
                        <w:left w:val="none" w:sz="0" w:space="0" w:color="auto"/>
                        <w:bottom w:val="none" w:sz="0" w:space="0" w:color="auto"/>
                        <w:right w:val="none" w:sz="0" w:space="0" w:color="auto"/>
                      </w:divBdr>
                      <w:divsChild>
                        <w:div w:id="2026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3329">
      <w:bodyDiv w:val="1"/>
      <w:marLeft w:val="0"/>
      <w:marRight w:val="0"/>
      <w:marTop w:val="0"/>
      <w:marBottom w:val="0"/>
      <w:divBdr>
        <w:top w:val="none" w:sz="0" w:space="0" w:color="auto"/>
        <w:left w:val="none" w:sz="0" w:space="0" w:color="auto"/>
        <w:bottom w:val="none" w:sz="0" w:space="0" w:color="auto"/>
        <w:right w:val="none" w:sz="0" w:space="0" w:color="auto"/>
      </w:divBdr>
    </w:div>
    <w:div w:id="912817071">
      <w:bodyDiv w:val="1"/>
      <w:marLeft w:val="0"/>
      <w:marRight w:val="0"/>
      <w:marTop w:val="0"/>
      <w:marBottom w:val="0"/>
      <w:divBdr>
        <w:top w:val="none" w:sz="0" w:space="0" w:color="auto"/>
        <w:left w:val="none" w:sz="0" w:space="0" w:color="auto"/>
        <w:bottom w:val="none" w:sz="0" w:space="0" w:color="auto"/>
        <w:right w:val="none" w:sz="0" w:space="0" w:color="auto"/>
      </w:divBdr>
      <w:divsChild>
        <w:div w:id="131600520">
          <w:marLeft w:val="0"/>
          <w:marRight w:val="0"/>
          <w:marTop w:val="0"/>
          <w:marBottom w:val="0"/>
          <w:divBdr>
            <w:top w:val="none" w:sz="0" w:space="0" w:color="auto"/>
            <w:left w:val="none" w:sz="0" w:space="0" w:color="auto"/>
            <w:bottom w:val="none" w:sz="0" w:space="0" w:color="auto"/>
            <w:right w:val="none" w:sz="0" w:space="0" w:color="auto"/>
          </w:divBdr>
          <w:divsChild>
            <w:div w:id="1895267263">
              <w:marLeft w:val="0"/>
              <w:marRight w:val="0"/>
              <w:marTop w:val="0"/>
              <w:marBottom w:val="0"/>
              <w:divBdr>
                <w:top w:val="none" w:sz="0" w:space="0" w:color="auto"/>
                <w:left w:val="none" w:sz="0" w:space="0" w:color="auto"/>
                <w:bottom w:val="none" w:sz="0" w:space="0" w:color="auto"/>
                <w:right w:val="none" w:sz="0" w:space="0" w:color="auto"/>
              </w:divBdr>
              <w:divsChild>
                <w:div w:id="289749349">
                  <w:marLeft w:val="0"/>
                  <w:marRight w:val="0"/>
                  <w:marTop w:val="0"/>
                  <w:marBottom w:val="0"/>
                  <w:divBdr>
                    <w:top w:val="none" w:sz="0" w:space="0" w:color="auto"/>
                    <w:left w:val="none" w:sz="0" w:space="0" w:color="auto"/>
                    <w:bottom w:val="none" w:sz="0" w:space="0" w:color="auto"/>
                    <w:right w:val="none" w:sz="0" w:space="0" w:color="auto"/>
                  </w:divBdr>
                  <w:divsChild>
                    <w:div w:id="103043065">
                      <w:marLeft w:val="0"/>
                      <w:marRight w:val="0"/>
                      <w:marTop w:val="0"/>
                      <w:marBottom w:val="0"/>
                      <w:divBdr>
                        <w:top w:val="none" w:sz="0" w:space="0" w:color="auto"/>
                        <w:left w:val="none" w:sz="0" w:space="0" w:color="auto"/>
                        <w:bottom w:val="none" w:sz="0" w:space="0" w:color="auto"/>
                        <w:right w:val="none" w:sz="0" w:space="0" w:color="auto"/>
                      </w:divBdr>
                      <w:divsChild>
                        <w:div w:id="1591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125">
      <w:bodyDiv w:val="1"/>
      <w:marLeft w:val="0"/>
      <w:marRight w:val="0"/>
      <w:marTop w:val="0"/>
      <w:marBottom w:val="0"/>
      <w:divBdr>
        <w:top w:val="none" w:sz="0" w:space="0" w:color="auto"/>
        <w:left w:val="none" w:sz="0" w:space="0" w:color="auto"/>
        <w:bottom w:val="none" w:sz="0" w:space="0" w:color="auto"/>
        <w:right w:val="none" w:sz="0" w:space="0" w:color="auto"/>
      </w:divBdr>
      <w:divsChild>
        <w:div w:id="1771312134">
          <w:marLeft w:val="0"/>
          <w:marRight w:val="0"/>
          <w:marTop w:val="0"/>
          <w:marBottom w:val="0"/>
          <w:divBdr>
            <w:top w:val="none" w:sz="0" w:space="0" w:color="auto"/>
            <w:left w:val="none" w:sz="0" w:space="0" w:color="auto"/>
            <w:bottom w:val="none" w:sz="0" w:space="0" w:color="auto"/>
            <w:right w:val="none" w:sz="0" w:space="0" w:color="auto"/>
          </w:divBdr>
          <w:divsChild>
            <w:div w:id="2131245052">
              <w:marLeft w:val="0"/>
              <w:marRight w:val="0"/>
              <w:marTop w:val="0"/>
              <w:marBottom w:val="0"/>
              <w:divBdr>
                <w:top w:val="none" w:sz="0" w:space="0" w:color="auto"/>
                <w:left w:val="none" w:sz="0" w:space="0" w:color="auto"/>
                <w:bottom w:val="none" w:sz="0" w:space="0" w:color="auto"/>
                <w:right w:val="none" w:sz="0" w:space="0" w:color="auto"/>
              </w:divBdr>
              <w:divsChild>
                <w:div w:id="710347970">
                  <w:marLeft w:val="0"/>
                  <w:marRight w:val="0"/>
                  <w:marTop w:val="0"/>
                  <w:marBottom w:val="0"/>
                  <w:divBdr>
                    <w:top w:val="none" w:sz="0" w:space="0" w:color="auto"/>
                    <w:left w:val="none" w:sz="0" w:space="0" w:color="auto"/>
                    <w:bottom w:val="none" w:sz="0" w:space="0" w:color="auto"/>
                    <w:right w:val="none" w:sz="0" w:space="0" w:color="auto"/>
                  </w:divBdr>
                  <w:divsChild>
                    <w:div w:id="1037394145">
                      <w:marLeft w:val="0"/>
                      <w:marRight w:val="0"/>
                      <w:marTop w:val="0"/>
                      <w:marBottom w:val="0"/>
                      <w:divBdr>
                        <w:top w:val="none" w:sz="0" w:space="0" w:color="auto"/>
                        <w:left w:val="none" w:sz="0" w:space="0" w:color="auto"/>
                        <w:bottom w:val="none" w:sz="0" w:space="0" w:color="auto"/>
                        <w:right w:val="none" w:sz="0" w:space="0" w:color="auto"/>
                      </w:divBdr>
                      <w:divsChild>
                        <w:div w:id="5594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BF8B6D231D845B2BEC49C156FDA3F" ma:contentTypeVersion="9" ma:contentTypeDescription="Een nieuw document maken." ma:contentTypeScope="" ma:versionID="26b97b5e62fb1b9ec8b829baa5d86374">
  <xsd:schema xmlns:xsd="http://www.w3.org/2001/XMLSchema" xmlns:xs="http://www.w3.org/2001/XMLSchema" xmlns:p="http://schemas.microsoft.com/office/2006/metadata/properties" xmlns:ns2="a6db7df1-d39d-45ab-92fb-1921d22fd5ec" xmlns:ns3="ebc0a45d-0fa8-44d9-b747-f2fedc420380" targetNamespace="http://schemas.microsoft.com/office/2006/metadata/properties" ma:root="true" ma:fieldsID="124c8bf23122bed390295fdeb1c8c01a" ns2:_="" ns3:_="">
    <xsd:import namespace="a6db7df1-d39d-45ab-92fb-1921d22fd5ec"/>
    <xsd:import namespace="ebc0a45d-0fa8-44d9-b747-f2fedc420380"/>
    <xsd:element name="properties">
      <xsd:complexType>
        <xsd:sequence>
          <xsd:element name="documentManagement">
            <xsd:complexType>
              <xsd:all>
                <xsd:element ref="ns2:SharedWithUsers" minOccurs="0"/>
                <xsd:element ref="ns2:SharedWithDetails" minOccurs="0"/>
                <xsd:element ref="ns3:Hyperlink_x0020_of_x0020_afbeelding"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b7df1-d39d-45ab-92fb-1921d22fd5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internalName="LastSharedByTime" ma:readOnly="true">
      <xsd:simpleType>
        <xsd:restriction base="dms:DateTime"/>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45d-0fa8-44d9-b747-f2fedc420380" elementFormDefault="qualified">
    <xsd:import namespace="http://schemas.microsoft.com/office/2006/documentManagement/types"/>
    <xsd:import namespace="http://schemas.microsoft.com/office/infopath/2007/PartnerControls"/>
    <xsd:element name="Hyperlink_x0020_of_x0020_afbeelding" ma:index="10" nillable="true" ma:displayName="Hyperlink of afbeelding" ma:format="Hyperlink" ma:internalName="Hyperlink_x0020_of_x0020_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_x0020_of_x0020_afbeelding xmlns="ebc0a45d-0fa8-44d9-b747-f2fedc420380">
      <Url xsi:nil="true"/>
      <Description xsi:nil="true"/>
    </Hyperlink_x0020_of_x0020_afbeelding>
  </documentManagement>
</p:properties>
</file>

<file path=customXml/itemProps1.xml><?xml version="1.0" encoding="utf-8"?>
<ds:datastoreItem xmlns:ds="http://schemas.openxmlformats.org/officeDocument/2006/customXml" ds:itemID="{4DE6A594-41BC-4A67-BE0F-2F7E8186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b7df1-d39d-45ab-92fb-1921d22fd5ec"/>
    <ds:schemaRef ds:uri="ebc0a45d-0fa8-44d9-b747-f2fedc42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E48FE-E41E-4CCC-8C09-79492166D3AC}">
  <ds:schemaRefs>
    <ds:schemaRef ds:uri="http://schemas.microsoft.com/sharepoint/v3/contenttype/forms"/>
  </ds:schemaRefs>
</ds:datastoreItem>
</file>

<file path=customXml/itemProps3.xml><?xml version="1.0" encoding="utf-8"?>
<ds:datastoreItem xmlns:ds="http://schemas.openxmlformats.org/officeDocument/2006/customXml" ds:itemID="{40351B41-BEC5-4CD9-9CD7-28D93B50B45D}">
  <ds:schemaRefs>
    <ds:schemaRef ds:uri="http://schemas.microsoft.com/office/2006/documentManagement/types"/>
    <ds:schemaRef ds:uri="http://purl.org/dc/terms/"/>
    <ds:schemaRef ds:uri="http://www.w3.org/XML/1998/namespace"/>
    <ds:schemaRef ds:uri="a6db7df1-d39d-45ab-92fb-1921d22fd5ec"/>
    <ds:schemaRef ds:uri="http://schemas.openxmlformats.org/package/2006/metadata/core-properties"/>
    <ds:schemaRef ds:uri="http://purl.org/dc/elements/1.1/"/>
    <ds:schemaRef ds:uri="http://purl.org/dc/dcmitype/"/>
    <ds:schemaRef ds:uri="http://schemas.microsoft.com/office/infopath/2007/PartnerControls"/>
    <ds:schemaRef ds:uri="ebc0a45d-0fa8-44d9-b747-f2fedc42038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Juul Janssen</dc:creator>
  <cp:lastModifiedBy>Juul Janssen</cp:lastModifiedBy>
  <cp:revision>7</cp:revision>
  <cp:lastPrinted>2018-11-06T08:58:00Z</cp:lastPrinted>
  <dcterms:created xsi:type="dcterms:W3CDTF">2018-11-06T09:46:00Z</dcterms:created>
  <dcterms:modified xsi:type="dcterms:W3CDTF">2018-11-27T14:39:00Z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0x01010071BBF8B6D231D845B2BEC49C156FDA3F</vt:lpwstr>
  </property>
</Properties>
</file>